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288C0B" w14:textId="58FFB6D0" w:rsidR="00D07E0A" w:rsidRPr="005F2484" w:rsidRDefault="005F2484" w:rsidP="005F2484">
      <w:pPr>
        <w:spacing w:after="0" w:line="360" w:lineRule="auto"/>
        <w:jc w:val="center"/>
        <w:rPr>
          <w:rFonts w:ascii="Times New Roman" w:hAnsi="Times New Roman" w:cs="Times New Roman"/>
          <w:b/>
          <w:bCs/>
          <w:noProof/>
          <w:sz w:val="24"/>
          <w:lang w:val="en-US"/>
        </w:rPr>
      </w:pPr>
      <w:r w:rsidRPr="005F2484">
        <w:rPr>
          <w:rFonts w:ascii="Times New Roman" w:hAnsi="Times New Roman" w:cs="Times New Roman"/>
          <w:b/>
          <w:bCs/>
          <w:noProof/>
          <w:sz w:val="24"/>
          <w:highlight w:val="yellow"/>
          <w:lang w:val="en-US"/>
        </w:rPr>
        <w:t>UJI HETEROKEDASTISIDAS</w:t>
      </w:r>
    </w:p>
    <w:p w14:paraId="65153322" w14:textId="5C65FB2B" w:rsidR="005F2484" w:rsidRDefault="005F2484" w:rsidP="0087460A">
      <w:pPr>
        <w:spacing w:after="0" w:line="360" w:lineRule="auto"/>
        <w:ind w:firstLine="720"/>
        <w:jc w:val="both"/>
        <w:rPr>
          <w:rFonts w:ascii="Times New Roman" w:hAnsi="Times New Roman" w:cs="Times New Roman"/>
          <w:noProof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t xml:space="preserve">Salah satu persyaratan dalam model uji regresi yaitu dimana tidak terjadi gejala </w:t>
      </w:r>
      <w:r w:rsidRPr="005F2484">
        <w:rPr>
          <w:rFonts w:ascii="Times New Roman" w:hAnsi="Times New Roman" w:cs="Times New Roman"/>
          <w:noProof/>
          <w:sz w:val="24"/>
          <w:highlight w:val="yellow"/>
          <w:lang w:val="en-US"/>
        </w:rPr>
        <w:t>heterokedastisitas</w:t>
      </w:r>
      <w:r>
        <w:rPr>
          <w:rFonts w:ascii="Times New Roman" w:hAnsi="Times New Roman" w:cs="Times New Roman"/>
          <w:noProof/>
          <w:sz w:val="24"/>
          <w:lang w:val="en-US"/>
        </w:rPr>
        <w:t>. Sementara jika terjadi gejala atau masalah heterokedastisitas ini akan berakibat pada sebuah keraguan (ketidakakuratan pada suatu hasil analisis regresi yang dilakukan.</w:t>
      </w:r>
    </w:p>
    <w:p w14:paraId="6CE56D08" w14:textId="77777777" w:rsidR="0087460A" w:rsidRDefault="0087460A" w:rsidP="0087460A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t>Tidak terjadi gejala atau masalah heterokedastisitas jika :</w:t>
      </w:r>
    </w:p>
    <w:p w14:paraId="3894C5D1" w14:textId="77777777" w:rsidR="0087460A" w:rsidRDefault="0087460A" w:rsidP="0087460A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Titik-titik data penyebar diatas dan dibawah atau sekitar angka 0</w:t>
      </w:r>
    </w:p>
    <w:p w14:paraId="3E75AAC8" w14:textId="77777777" w:rsidR="0087460A" w:rsidRDefault="0087460A" w:rsidP="0087460A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Titik-titik tidak mengumpul hanya diatas atau dibawah saja</w:t>
      </w:r>
    </w:p>
    <w:p w14:paraId="43259BEA" w14:textId="77777777" w:rsidR="0087460A" w:rsidRDefault="0087460A" w:rsidP="0087460A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Penyebaran titik-titik data tidak boleh membentuk pola bergelombang melebar kemudian menyempit dan melebar kembali</w:t>
      </w:r>
    </w:p>
    <w:p w14:paraId="14DB3102" w14:textId="77777777" w:rsidR="0087460A" w:rsidRPr="0087460A" w:rsidRDefault="0087460A" w:rsidP="0087460A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Penyebaran titik-titik data tidak berpola</w:t>
      </w:r>
    </w:p>
    <w:p w14:paraId="4394FFC9" w14:textId="1F43F3AA" w:rsidR="00926818" w:rsidRDefault="00926818" w:rsidP="0092681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id-ID"/>
        </w:rPr>
      </w:pPr>
    </w:p>
    <w:p w14:paraId="17FC3EC3" w14:textId="0B99856A" w:rsidR="00347BAC" w:rsidRDefault="008F38BC" w:rsidP="00347BA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F38BC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1B9FFB97" wp14:editId="63839FA7">
            <wp:extent cx="5410200" cy="3187700"/>
            <wp:effectExtent l="0" t="0" r="0" b="0"/>
            <wp:docPr id="20330380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03804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07CF5" w14:textId="77777777" w:rsidR="00347BAC" w:rsidRDefault="00347BAC" w:rsidP="00347BA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5357460" w14:textId="3C88A3E5" w:rsidR="0087460A" w:rsidRDefault="0087460A" w:rsidP="0087460A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t>ANALISIS OUTPUT SCATTERPLOTS SPSS</w:t>
      </w:r>
    </w:p>
    <w:p w14:paraId="3F31E35D" w14:textId="77777777" w:rsidR="0087460A" w:rsidRDefault="0087460A" w:rsidP="0087460A">
      <w:pPr>
        <w:pStyle w:val="ListParagraph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Titik-titik data penyebar diatas dan dibawah atau sekitar angka 0</w:t>
      </w:r>
    </w:p>
    <w:p w14:paraId="77EC481D" w14:textId="77777777" w:rsidR="0087460A" w:rsidRDefault="0087460A" w:rsidP="0087460A">
      <w:pPr>
        <w:pStyle w:val="ListParagraph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Titik-titik tidak mengumpul hanya diatas atau dibawah saja</w:t>
      </w:r>
    </w:p>
    <w:p w14:paraId="3E977EDD" w14:textId="77777777" w:rsidR="0087460A" w:rsidRDefault="0087460A" w:rsidP="0087460A">
      <w:pPr>
        <w:pStyle w:val="ListParagraph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Penyebaran titik-titik data tidak boleh membentuk pola bergelombang melebar kemudian menyempit dan melebar kembali</w:t>
      </w:r>
    </w:p>
    <w:p w14:paraId="54EAC7B7" w14:textId="77777777" w:rsidR="0087460A" w:rsidRPr="0087460A" w:rsidRDefault="0087460A" w:rsidP="0087460A">
      <w:pPr>
        <w:pStyle w:val="ListParagraph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Penyebaran titik-titik data tidak berpola</w:t>
      </w:r>
    </w:p>
    <w:p w14:paraId="714AAE36" w14:textId="0716F985" w:rsidR="00364B81" w:rsidRDefault="0087460A" w:rsidP="0087460A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t xml:space="preserve">Maka dapat disimpulkan bahwa </w:t>
      </w:r>
      <w:r w:rsidR="00D80170">
        <w:rPr>
          <w:rFonts w:ascii="Times New Roman" w:hAnsi="Times New Roman" w:cs="Times New Roman"/>
          <w:noProof/>
          <w:sz w:val="24"/>
          <w:lang w:val="en-US"/>
        </w:rPr>
        <w:t xml:space="preserve">tidak terjadi gejala </w:t>
      </w:r>
      <w:r w:rsidR="00D80170" w:rsidRPr="00D80170">
        <w:rPr>
          <w:rFonts w:ascii="Times New Roman" w:hAnsi="Times New Roman" w:cs="Times New Roman"/>
          <w:noProof/>
          <w:sz w:val="24"/>
          <w:highlight w:val="yellow"/>
          <w:lang w:val="en-US"/>
        </w:rPr>
        <w:t>heterokedastisitas</w:t>
      </w:r>
    </w:p>
    <w:sectPr w:rsidR="00364B8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A72F82"/>
    <w:multiLevelType w:val="hybridMultilevel"/>
    <w:tmpl w:val="505C2CC6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B7BC8"/>
    <w:multiLevelType w:val="hybridMultilevel"/>
    <w:tmpl w:val="B6E033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8E1090"/>
    <w:multiLevelType w:val="hybridMultilevel"/>
    <w:tmpl w:val="505C2CC6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587360"/>
    <w:multiLevelType w:val="hybridMultilevel"/>
    <w:tmpl w:val="505C2CC6"/>
    <w:lvl w:ilvl="0" w:tplc="9C3ACA88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520D46"/>
    <w:multiLevelType w:val="hybridMultilevel"/>
    <w:tmpl w:val="3722A4FC"/>
    <w:lvl w:ilvl="0" w:tplc="94FC11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EA3F35"/>
    <w:multiLevelType w:val="hybridMultilevel"/>
    <w:tmpl w:val="A56CC40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19D1FED"/>
    <w:multiLevelType w:val="hybridMultilevel"/>
    <w:tmpl w:val="BA5CEAD0"/>
    <w:lvl w:ilvl="0" w:tplc="0409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160D15"/>
    <w:multiLevelType w:val="hybridMultilevel"/>
    <w:tmpl w:val="A56CC40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EA6B30"/>
    <w:multiLevelType w:val="hybridMultilevel"/>
    <w:tmpl w:val="3722A4F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AB45F7"/>
    <w:multiLevelType w:val="hybridMultilevel"/>
    <w:tmpl w:val="CB449530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0735328">
    <w:abstractNumId w:val="1"/>
  </w:num>
  <w:num w:numId="2" w16cid:durableId="714625001">
    <w:abstractNumId w:val="5"/>
  </w:num>
  <w:num w:numId="3" w16cid:durableId="1688869555">
    <w:abstractNumId w:val="7"/>
  </w:num>
  <w:num w:numId="4" w16cid:durableId="930436163">
    <w:abstractNumId w:val="6"/>
  </w:num>
  <w:num w:numId="5" w16cid:durableId="1872762786">
    <w:abstractNumId w:val="3"/>
  </w:num>
  <w:num w:numId="6" w16cid:durableId="1003044191">
    <w:abstractNumId w:val="0"/>
  </w:num>
  <w:num w:numId="7" w16cid:durableId="311953027">
    <w:abstractNumId w:val="2"/>
  </w:num>
  <w:num w:numId="8" w16cid:durableId="1399209417">
    <w:abstractNumId w:val="9"/>
  </w:num>
  <w:num w:numId="9" w16cid:durableId="1162937575">
    <w:abstractNumId w:val="4"/>
  </w:num>
  <w:num w:numId="10" w16cid:durableId="162499339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6910"/>
    <w:rsid w:val="000031AE"/>
    <w:rsid w:val="00005611"/>
    <w:rsid w:val="000135F8"/>
    <w:rsid w:val="00040213"/>
    <w:rsid w:val="00041811"/>
    <w:rsid w:val="00135A16"/>
    <w:rsid w:val="00166AF5"/>
    <w:rsid w:val="00224033"/>
    <w:rsid w:val="0023181B"/>
    <w:rsid w:val="0024158D"/>
    <w:rsid w:val="002A0D4F"/>
    <w:rsid w:val="002B6AEA"/>
    <w:rsid w:val="003312B4"/>
    <w:rsid w:val="00347BAC"/>
    <w:rsid w:val="00353B12"/>
    <w:rsid w:val="00364B81"/>
    <w:rsid w:val="00370A70"/>
    <w:rsid w:val="003E0CE8"/>
    <w:rsid w:val="003F3813"/>
    <w:rsid w:val="00454A64"/>
    <w:rsid w:val="004C048E"/>
    <w:rsid w:val="004F1A09"/>
    <w:rsid w:val="004F24B5"/>
    <w:rsid w:val="00506E4B"/>
    <w:rsid w:val="00567011"/>
    <w:rsid w:val="0058226F"/>
    <w:rsid w:val="00595CDD"/>
    <w:rsid w:val="005E7638"/>
    <w:rsid w:val="005F2484"/>
    <w:rsid w:val="006166E9"/>
    <w:rsid w:val="006F7813"/>
    <w:rsid w:val="007379DD"/>
    <w:rsid w:val="007B7639"/>
    <w:rsid w:val="007D6131"/>
    <w:rsid w:val="007D66FC"/>
    <w:rsid w:val="00845B3F"/>
    <w:rsid w:val="008659A7"/>
    <w:rsid w:val="0087460A"/>
    <w:rsid w:val="008F38BC"/>
    <w:rsid w:val="00906F0B"/>
    <w:rsid w:val="00926818"/>
    <w:rsid w:val="009474E0"/>
    <w:rsid w:val="0099479D"/>
    <w:rsid w:val="009A1A8F"/>
    <w:rsid w:val="009A570A"/>
    <w:rsid w:val="009F10F5"/>
    <w:rsid w:val="00A33288"/>
    <w:rsid w:val="00AC1528"/>
    <w:rsid w:val="00AD1FEE"/>
    <w:rsid w:val="00B07910"/>
    <w:rsid w:val="00B6277B"/>
    <w:rsid w:val="00BA4934"/>
    <w:rsid w:val="00BA5405"/>
    <w:rsid w:val="00BF3C7C"/>
    <w:rsid w:val="00C56A7B"/>
    <w:rsid w:val="00C67EE4"/>
    <w:rsid w:val="00C708B7"/>
    <w:rsid w:val="00CC7077"/>
    <w:rsid w:val="00CE37C2"/>
    <w:rsid w:val="00D07E0A"/>
    <w:rsid w:val="00D52B58"/>
    <w:rsid w:val="00D60CF6"/>
    <w:rsid w:val="00D80170"/>
    <w:rsid w:val="00D858D8"/>
    <w:rsid w:val="00D91BE9"/>
    <w:rsid w:val="00DC2403"/>
    <w:rsid w:val="00E57748"/>
    <w:rsid w:val="00E67585"/>
    <w:rsid w:val="00EC702F"/>
    <w:rsid w:val="00ED042C"/>
    <w:rsid w:val="00F40A47"/>
    <w:rsid w:val="00F513E8"/>
    <w:rsid w:val="00F56B14"/>
    <w:rsid w:val="00F63465"/>
    <w:rsid w:val="00F7226F"/>
    <w:rsid w:val="00F92003"/>
    <w:rsid w:val="00F936F0"/>
    <w:rsid w:val="00FA7D56"/>
    <w:rsid w:val="00FC6910"/>
    <w:rsid w:val="00FD7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FEF6ADD"/>
  <w15:chartTrackingRefBased/>
  <w15:docId w15:val="{F0C8498D-B9D9-48DD-88C9-3C89F29B6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C6910"/>
    <w:pPr>
      <w:spacing w:line="256" w:lineRule="auto"/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34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152</Words>
  <Characters>872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Nizar F</cp:lastModifiedBy>
  <cp:revision>18</cp:revision>
  <dcterms:created xsi:type="dcterms:W3CDTF">2024-05-16T19:05:00Z</dcterms:created>
  <dcterms:modified xsi:type="dcterms:W3CDTF">2025-01-18T13:15:00Z</dcterms:modified>
</cp:coreProperties>
</file>